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0B" w:rsidRPr="00B6050B" w:rsidRDefault="00B6050B" w:rsidP="00B6050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 the 8</w:t>
      </w:r>
      <w:r w:rsidRPr="004A45BF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of April several pupils from our school visited </w:t>
      </w:r>
      <w:proofErr w:type="spellStart"/>
      <w:r w:rsidRPr="00B6050B">
        <w:rPr>
          <w:rFonts w:ascii="Arial" w:eastAsia="Times New Roman" w:hAnsi="Arial" w:cs="Arial"/>
          <w:color w:val="000000"/>
        </w:rPr>
        <w:t>Żerań</w:t>
      </w:r>
      <w:proofErr w:type="spellEnd"/>
      <w:r w:rsidRPr="00B6050B">
        <w:rPr>
          <w:rFonts w:ascii="Arial" w:eastAsia="Times New Roman" w:hAnsi="Arial" w:cs="Arial"/>
          <w:color w:val="000000"/>
        </w:rPr>
        <w:t xml:space="preserve"> Power Plant in Warsaw</w:t>
      </w:r>
      <w:r>
        <w:rPr>
          <w:rFonts w:ascii="Arial" w:eastAsia="Times New Roman" w:hAnsi="Arial" w:cs="Arial"/>
          <w:color w:val="000000"/>
        </w:rPr>
        <w:t>.</w:t>
      </w:r>
      <w:r w:rsidRPr="004A45BF">
        <w:rPr>
          <w:rFonts w:ascii="Arial" w:eastAsia="Times New Roman" w:hAnsi="Arial" w:cs="Arial"/>
          <w:color w:val="000000"/>
        </w:rPr>
        <w:t xml:space="preserve"> </w:t>
      </w:r>
      <w:r w:rsidRPr="00B6050B">
        <w:rPr>
          <w:rFonts w:ascii="Arial" w:eastAsia="Times New Roman" w:hAnsi="Arial" w:cs="Arial"/>
          <w:color w:val="000000"/>
        </w:rPr>
        <w:t> During the trip the pupils found out the most common technology for producing electricity. Currently</w:t>
      </w:r>
      <w:r w:rsidR="00D2090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2090D">
        <w:rPr>
          <w:rFonts w:ascii="Arial" w:eastAsia="Times New Roman" w:hAnsi="Arial" w:cs="Arial"/>
          <w:color w:val="000000"/>
        </w:rPr>
        <w:t>Vatenfal</w:t>
      </w:r>
      <w:proofErr w:type="spellEnd"/>
      <w:r w:rsidR="00D2090D">
        <w:rPr>
          <w:rFonts w:ascii="Arial" w:eastAsia="Times New Roman" w:hAnsi="Arial" w:cs="Arial"/>
          <w:color w:val="000000"/>
        </w:rPr>
        <w:t>, Swedish</w:t>
      </w:r>
      <w:r>
        <w:rPr>
          <w:rFonts w:ascii="Arial" w:eastAsia="Times New Roman" w:hAnsi="Arial" w:cs="Arial"/>
          <w:color w:val="000000"/>
        </w:rPr>
        <w:t xml:space="preserve"> company, </w:t>
      </w:r>
      <w:r w:rsidRPr="00B6050B">
        <w:rPr>
          <w:rFonts w:ascii="Arial" w:eastAsia="Times New Roman" w:hAnsi="Arial" w:cs="Arial"/>
          <w:color w:val="000000"/>
        </w:rPr>
        <w:t>uses wind, water, biomass, nuclear energy, coal and gas, depending on the conditions that prevail in different countries where the power plants are built</w:t>
      </w:r>
      <w:r>
        <w:rPr>
          <w:rFonts w:ascii="Arial" w:eastAsia="Times New Roman" w:hAnsi="Arial" w:cs="Arial"/>
          <w:color w:val="000000"/>
        </w:rPr>
        <w:t>.</w:t>
      </w:r>
    </w:p>
    <w:p w:rsidR="00F50057" w:rsidRDefault="00D22E35" w:rsidP="001974B0">
      <w:pPr>
        <w:rPr>
          <w:rFonts w:ascii="Arial" w:eastAsia="Times New Roman" w:hAnsi="Arial" w:cs="Arial"/>
          <w:color w:val="888888"/>
          <w:szCs w:val="20"/>
        </w:rPr>
      </w:pPr>
      <w:r>
        <w:rPr>
          <w:rFonts w:ascii="Arial" w:eastAsia="Times New Roman" w:hAnsi="Arial" w:cs="Arial"/>
          <w:noProof/>
          <w:color w:val="88888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276860</wp:posOffset>
            </wp:positionV>
            <wp:extent cx="4991100" cy="3095625"/>
            <wp:effectExtent l="19050" t="0" r="0" b="0"/>
            <wp:wrapSquare wrapText="bothSides"/>
            <wp:docPr id="1" name="Picture 1" descr="C:\Users\sylwia\Desktop\zeran video and pics\P11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zeran video and pics\P1100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742" r="11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057">
        <w:rPr>
          <w:rFonts w:ascii="Arial" w:eastAsia="Times New Roman" w:hAnsi="Arial" w:cs="Arial"/>
          <w:color w:val="888888"/>
          <w:szCs w:val="20"/>
        </w:rPr>
        <w:br w:type="textWrapping" w:clear="all"/>
      </w:r>
    </w:p>
    <w:p w:rsidR="00472FB7" w:rsidRDefault="00472FB7" w:rsidP="001974B0">
      <w:pPr>
        <w:rPr>
          <w:rFonts w:ascii="Arial" w:eastAsia="Times New Roman" w:hAnsi="Arial" w:cs="Arial"/>
          <w:color w:val="888888"/>
          <w:szCs w:val="20"/>
        </w:rPr>
      </w:pPr>
    </w:p>
    <w:p w:rsidR="00472FB7" w:rsidRDefault="00472FB7" w:rsidP="001974B0">
      <w:pPr>
        <w:rPr>
          <w:rFonts w:ascii="Arial" w:eastAsia="Times New Roman" w:hAnsi="Arial" w:cs="Arial"/>
          <w:color w:val="888888"/>
          <w:szCs w:val="20"/>
        </w:rPr>
      </w:pPr>
    </w:p>
    <w:p w:rsidR="00472FB7" w:rsidRDefault="00D2090D" w:rsidP="001974B0">
      <w:pPr>
        <w:rPr>
          <w:rFonts w:ascii="Arial" w:eastAsia="Times New Roman" w:hAnsi="Arial" w:cs="Arial"/>
          <w:color w:val="888888"/>
          <w:szCs w:val="20"/>
        </w:rPr>
      </w:pPr>
      <w:r w:rsidRPr="000E5145">
        <w:rPr>
          <w:rFonts w:ascii="Arial" w:eastAsia="Times New Roman" w:hAnsi="Arial" w:cs="Arial"/>
          <w:noProof/>
          <w:color w:val="888888"/>
          <w:szCs w:val="20"/>
        </w:rPr>
        <w:pict>
          <v:roundrect id="_x0000_s1028" style="position:absolute;margin-left:-90pt;margin-top:15.4pt;width:42.75pt;height:34.5pt;z-index:251661312" arcsize="10923f">
            <v:textbox style="mso-next-textbox:#_x0000_s1028">
              <w:txbxContent>
                <w:p w:rsidR="00373BC3" w:rsidRPr="00D2090D" w:rsidRDefault="00373BC3">
                  <w:pPr>
                    <w:rPr>
                      <w:color w:val="000000" w:themeColor="text1"/>
                      <w:sz w:val="18"/>
                      <w:lang w:val="pl-PL"/>
                    </w:rPr>
                  </w:pPr>
                  <w:r w:rsidRPr="00D2090D">
                    <w:rPr>
                      <w:color w:val="000000" w:themeColor="text1"/>
                      <w:sz w:val="18"/>
                      <w:lang w:val="pl-PL"/>
                    </w:rPr>
                    <w:t>Coal</w:t>
                  </w:r>
                  <w:r w:rsidR="00B6050B" w:rsidRPr="00D2090D">
                    <w:rPr>
                      <w:color w:val="000000" w:themeColor="text1"/>
                      <w:sz w:val="18"/>
                      <w:lang w:val="pl-PL"/>
                    </w:rPr>
                    <w:t xml:space="preserve">  -węgiel</w:t>
                  </w:r>
                </w:p>
              </w:txbxContent>
            </v:textbox>
          </v:roundrect>
        </w:pict>
      </w:r>
    </w:p>
    <w:p w:rsidR="00472FB7" w:rsidRDefault="00472FB7" w:rsidP="001974B0">
      <w:pPr>
        <w:rPr>
          <w:rFonts w:ascii="Arial" w:eastAsia="Times New Roman" w:hAnsi="Arial" w:cs="Arial"/>
          <w:color w:val="888888"/>
          <w:szCs w:val="20"/>
        </w:rPr>
      </w:pPr>
    </w:p>
    <w:p w:rsidR="00613026" w:rsidRDefault="00D2090D" w:rsidP="001974B0">
      <w:pPr>
        <w:rPr>
          <w:rFonts w:ascii="Arial" w:eastAsia="Times New Roman" w:hAnsi="Arial" w:cs="Arial"/>
          <w:color w:val="888888"/>
          <w:szCs w:val="20"/>
        </w:rPr>
      </w:pPr>
      <w:r>
        <w:rPr>
          <w:rFonts w:ascii="Arial" w:eastAsia="Times New Roman" w:hAnsi="Arial" w:cs="Arial"/>
          <w:noProof/>
          <w:color w:val="888888"/>
          <w:szCs w:val="20"/>
        </w:rPr>
        <w:pict>
          <v:roundrect id="_x0000_s1033" style="position:absolute;margin-left:-60.75pt;margin-top:24.05pt;width:46.5pt;height:39.75pt;z-index:251664384" arcsize="10923f">
            <v:textbox>
              <w:txbxContent>
                <w:p w:rsidR="00D2090D" w:rsidRPr="00D2090D" w:rsidRDefault="00D2090D">
                  <w:pPr>
                    <w:rPr>
                      <w:sz w:val="18"/>
                      <w:lang w:val="pl-PL"/>
                    </w:rPr>
                  </w:pPr>
                  <w:r w:rsidRPr="00D2090D">
                    <w:rPr>
                      <w:sz w:val="18"/>
                      <w:lang w:val="pl-PL"/>
                    </w:rPr>
                    <w:t>Wood - drewno</w:t>
                  </w:r>
                </w:p>
              </w:txbxContent>
            </v:textbox>
          </v:roundrect>
        </w:pict>
      </w:r>
    </w:p>
    <w:p w:rsidR="00613026" w:rsidRDefault="00613026" w:rsidP="001974B0">
      <w:pPr>
        <w:rPr>
          <w:rFonts w:ascii="Arial" w:eastAsia="Times New Roman" w:hAnsi="Arial" w:cs="Arial"/>
          <w:color w:val="888888"/>
          <w:szCs w:val="20"/>
        </w:rPr>
      </w:pPr>
    </w:p>
    <w:p w:rsidR="00613026" w:rsidRDefault="00613026" w:rsidP="001974B0">
      <w:pPr>
        <w:rPr>
          <w:rFonts w:ascii="Arial" w:eastAsia="Times New Roman" w:hAnsi="Arial" w:cs="Arial"/>
          <w:color w:val="888888"/>
          <w:szCs w:val="20"/>
        </w:rPr>
      </w:pPr>
    </w:p>
    <w:p w:rsidR="00613026" w:rsidRDefault="00613026" w:rsidP="001974B0">
      <w:pPr>
        <w:rPr>
          <w:rFonts w:ascii="Arial" w:eastAsia="Times New Roman" w:hAnsi="Arial" w:cs="Arial"/>
          <w:color w:val="888888"/>
          <w:szCs w:val="20"/>
        </w:rPr>
      </w:pPr>
    </w:p>
    <w:p w:rsidR="00B6050B" w:rsidRDefault="00B6050B" w:rsidP="001974B0">
      <w:pPr>
        <w:rPr>
          <w:rFonts w:ascii="Arial" w:eastAsia="Times New Roman" w:hAnsi="Arial" w:cs="Arial"/>
          <w:color w:val="888888"/>
          <w:szCs w:val="20"/>
        </w:rPr>
      </w:pPr>
    </w:p>
    <w:p w:rsidR="00B6050B" w:rsidRDefault="00B6050B" w:rsidP="001974B0">
      <w:pPr>
        <w:rPr>
          <w:rFonts w:ascii="Arial" w:eastAsia="Times New Roman" w:hAnsi="Arial" w:cs="Arial"/>
          <w:color w:val="888888"/>
          <w:szCs w:val="20"/>
        </w:rPr>
      </w:pPr>
    </w:p>
    <w:p w:rsidR="00D2090D" w:rsidRPr="00D2090D" w:rsidRDefault="00613026" w:rsidP="001974B0">
      <w:pPr>
        <w:rPr>
          <w:rFonts w:ascii="Arial" w:eastAsia="Times New Roman" w:hAnsi="Arial" w:cs="Arial"/>
          <w:color w:val="000000"/>
          <w:sz w:val="28"/>
          <w:szCs w:val="24"/>
        </w:rPr>
      </w:pPr>
      <w:r w:rsidRPr="00F50057">
        <w:rPr>
          <w:rFonts w:ascii="Arial" w:eastAsia="Times New Roman" w:hAnsi="Arial" w:cs="Arial"/>
          <w:color w:val="000000"/>
          <w:sz w:val="24"/>
          <w:szCs w:val="24"/>
        </w:rPr>
        <w:t>There aren’t many employees in the power plant because almost everything is run by computers</w:t>
      </w:r>
      <w:r>
        <w:rPr>
          <w:rFonts w:ascii="Arial" w:eastAsia="Times New Roman" w:hAnsi="Arial" w:cs="Arial"/>
          <w:color w:val="000000"/>
          <w:sz w:val="28"/>
          <w:szCs w:val="24"/>
        </w:rPr>
        <w:t>.</w:t>
      </w:r>
    </w:p>
    <w:p w:rsidR="00472FB7" w:rsidRDefault="000E5145" w:rsidP="001974B0">
      <w:pPr>
        <w:rPr>
          <w:rFonts w:ascii="Arial" w:eastAsia="Times New Roman" w:hAnsi="Arial" w:cs="Arial"/>
          <w:color w:val="888888"/>
          <w:szCs w:val="20"/>
        </w:rPr>
      </w:pPr>
      <w:r>
        <w:rPr>
          <w:rFonts w:ascii="Arial" w:eastAsia="Times New Roman" w:hAnsi="Arial" w:cs="Arial"/>
          <w:noProof/>
          <w:color w:val="888888"/>
          <w:szCs w:val="20"/>
        </w:rPr>
        <w:pict>
          <v:roundrect id="_x0000_s1030" style="position:absolute;margin-left:6.75pt;margin-top:175.15pt;width:63.75pt;height:48.75pt;z-index:251662336" arcsize="10923f">
            <v:textbox style="mso-next-textbox:#_x0000_s1030">
              <w:txbxContent>
                <w:p w:rsidR="00D22E35" w:rsidRPr="00D2090D" w:rsidRDefault="00D22E35">
                  <w:pPr>
                    <w:rPr>
                      <w:sz w:val="18"/>
                    </w:rPr>
                  </w:pPr>
                  <w:r w:rsidRPr="00D2090D">
                    <w:rPr>
                      <w:sz w:val="18"/>
                    </w:rPr>
                    <w:t>Power plant</w:t>
                  </w:r>
                </w:p>
                <w:p w:rsidR="00D22E35" w:rsidRPr="00D2090D" w:rsidRDefault="00D22E35">
                  <w:pPr>
                    <w:rPr>
                      <w:sz w:val="18"/>
                    </w:rPr>
                  </w:pPr>
                  <w:proofErr w:type="spellStart"/>
                  <w:proofErr w:type="gramStart"/>
                  <w:r w:rsidRPr="00D2090D">
                    <w:rPr>
                      <w:sz w:val="18"/>
                    </w:rPr>
                    <w:t>elektrownia</w:t>
                  </w:r>
                  <w:proofErr w:type="spellEnd"/>
                  <w:proofErr w:type="gramEnd"/>
                </w:p>
              </w:txbxContent>
            </v:textbox>
          </v:roundrect>
        </w:pict>
      </w:r>
      <w:r w:rsidR="00472FB7">
        <w:rPr>
          <w:rFonts w:ascii="Arial" w:eastAsia="Times New Roman" w:hAnsi="Arial" w:cs="Arial"/>
          <w:noProof/>
          <w:color w:val="888888"/>
          <w:szCs w:val="20"/>
        </w:rPr>
        <w:drawing>
          <wp:inline distT="0" distB="0" distL="0" distR="0">
            <wp:extent cx="4880445" cy="2933700"/>
            <wp:effectExtent l="19050" t="0" r="0" b="0"/>
            <wp:docPr id="2" name="Picture 2" descr="C:\Users\sylwia\Desktop\zeran video and pics\P110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zeran video and pics\P1100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22" t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4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3B" w:rsidRDefault="00EA103B" w:rsidP="00EA10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On</w:t>
      </w:r>
      <w:r w:rsidRPr="00EA103B">
        <w:rPr>
          <w:rFonts w:ascii="Arial" w:eastAsia="Times New Roman" w:hAnsi="Arial" w:cs="Arial"/>
          <w:color w:val="000000"/>
          <w:sz w:val="24"/>
          <w:szCs w:val="24"/>
          <w:lang/>
        </w:rPr>
        <w:t> April 4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th</w:t>
      </w:r>
      <w:r w:rsidRPr="00EA103B">
        <w:rPr>
          <w:rFonts w:ascii="Arial" w:eastAsia="Times New Roman" w:hAnsi="Arial" w:cs="Arial"/>
          <w:color w:val="000000"/>
          <w:sz w:val="24"/>
          <w:szCs w:val="24"/>
          <w:lang/>
        </w:rPr>
        <w:t> students from grades 6, under the supervision of teachers went to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EA103B">
        <w:rPr>
          <w:rFonts w:ascii="Arial" w:eastAsia="Times New Roman" w:hAnsi="Arial" w:cs="Arial"/>
          <w:color w:val="000000"/>
          <w:sz w:val="24"/>
          <w:szCs w:val="24"/>
        </w:rPr>
        <w:t>Ś</w:t>
      </w:r>
      <w:proofErr w:type="spellStart"/>
      <w:r w:rsidRPr="00EA103B">
        <w:rPr>
          <w:rFonts w:ascii="Arial" w:eastAsia="Times New Roman" w:hAnsi="Arial" w:cs="Arial"/>
          <w:color w:val="000000"/>
          <w:sz w:val="24"/>
          <w:szCs w:val="24"/>
          <w:lang/>
        </w:rPr>
        <w:t>wierk</w:t>
      </w:r>
      <w:proofErr w:type="spellEnd"/>
      <w:r w:rsidRPr="00EA103B">
        <w:rPr>
          <w:rFonts w:ascii="Arial" w:eastAsia="Times New Roman" w:hAnsi="Arial" w:cs="Arial"/>
          <w:color w:val="000000"/>
          <w:sz w:val="24"/>
          <w:szCs w:val="24"/>
          <w:lang/>
        </w:rPr>
        <w:t> near Warsaw, where the Atomic Energy Research Center 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is located. There they familiarized themselves</w:t>
      </w:r>
      <w:r w:rsidRPr="00EA103B">
        <w:rPr>
          <w:rFonts w:ascii="Arial" w:eastAsia="Times New Roman" w:hAnsi="Arial" w:cs="Arial"/>
          <w:color w:val="000000"/>
          <w:sz w:val="24"/>
          <w:szCs w:val="24"/>
          <w:lang/>
        </w:rPr>
        <w:t> with the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EA103B">
        <w:rPr>
          <w:rFonts w:ascii="Arial" w:eastAsia="Times New Roman" w:hAnsi="Arial" w:cs="Arial"/>
          <w:color w:val="000000"/>
          <w:sz w:val="24"/>
          <w:szCs w:val="24"/>
          <w:lang/>
        </w:rPr>
        <w:t>fundamental problems of atomic physics and radioactivity.</w:t>
      </w:r>
    </w:p>
    <w:p w:rsidR="00EA103B" w:rsidRDefault="00EA103B" w:rsidP="00EA10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EA103B" w:rsidRPr="00EA103B" w:rsidRDefault="00EA103B" w:rsidP="00EA103B">
      <w:pPr>
        <w:spacing w:after="0" w:line="240" w:lineRule="auto"/>
        <w:rPr>
          <w:rFonts w:ascii="Arial" w:eastAsia="Times New Roman" w:hAnsi="Arial" w:cs="Arial"/>
          <w:i/>
          <w:color w:val="888888"/>
          <w:sz w:val="20"/>
          <w:szCs w:val="20"/>
        </w:rPr>
      </w:pPr>
      <w:r>
        <w:rPr>
          <w:rFonts w:ascii="Arial" w:eastAsia="Times New Roman" w:hAnsi="Arial" w:cs="Arial"/>
          <w:i/>
          <w:noProof/>
          <w:color w:val="888888"/>
          <w:sz w:val="20"/>
          <w:szCs w:val="20"/>
        </w:rPr>
        <w:pict>
          <v:roundrect id="_x0000_s1032" style="position:absolute;margin-left:237.75pt;margin-top:2.25pt;width:79.5pt;height:33pt;z-index:251663360" arcsize="10923f">
            <v:textbox>
              <w:txbxContent>
                <w:p w:rsidR="00EA103B" w:rsidRPr="00D2090D" w:rsidRDefault="00EA103B">
                  <w:pPr>
                    <w:rPr>
                      <w:sz w:val="18"/>
                      <w:lang w:val="pl-PL"/>
                    </w:rPr>
                  </w:pPr>
                  <w:r w:rsidRPr="00D2090D">
                    <w:rPr>
                      <w:sz w:val="18"/>
                      <w:lang w:val="pl-PL"/>
                    </w:rPr>
                    <w:t>Nuclear reactor</w:t>
                  </w:r>
                  <w:r w:rsidR="00D2090D" w:rsidRPr="00D2090D">
                    <w:rPr>
                      <w:sz w:val="18"/>
                      <w:lang w:val="pl-PL"/>
                    </w:rPr>
                    <w:t>-</w:t>
                  </w:r>
                  <w:r w:rsidRPr="00D2090D">
                    <w:rPr>
                      <w:sz w:val="18"/>
                      <w:lang w:val="pl-PL"/>
                    </w:rPr>
                    <w:t xml:space="preserve"> reaktor jadrowy</w:t>
                  </w:r>
                </w:p>
              </w:txbxContent>
            </v:textbox>
          </v:roundrect>
        </w:pict>
      </w:r>
      <w:r w:rsidRPr="00EA103B">
        <w:rPr>
          <w:rFonts w:ascii="Arial" w:eastAsia="Times New Roman" w:hAnsi="Arial" w:cs="Arial"/>
          <w:i/>
          <w:noProof/>
          <w:color w:val="888888"/>
          <w:sz w:val="20"/>
          <w:szCs w:val="20"/>
        </w:rPr>
        <w:drawing>
          <wp:inline distT="0" distB="0" distL="0" distR="0">
            <wp:extent cx="2943225" cy="2219480"/>
            <wp:effectExtent l="19050" t="0" r="9525" b="0"/>
            <wp:docPr id="3" name="Picture 1" descr="C:\Users\sylwia\Desktop\atom_swier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atom_swier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03B">
        <w:rPr>
          <w:rFonts w:ascii="Arial" w:eastAsia="Times New Roman" w:hAnsi="Arial" w:cs="Arial"/>
          <w:i/>
          <w:noProof/>
          <w:color w:val="888888"/>
          <w:sz w:val="20"/>
          <w:szCs w:val="20"/>
        </w:rPr>
        <w:drawing>
          <wp:inline distT="0" distB="0" distL="0" distR="0">
            <wp:extent cx="2943018" cy="2219325"/>
            <wp:effectExtent l="19050" t="0" r="0" b="0"/>
            <wp:docPr id="4" name="Picture 2" descr="C:\Users\sylwia\Desktop\atom_swier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atom_swierk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78" cy="22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B7" w:rsidRDefault="00472FB7" w:rsidP="001974B0">
      <w:pPr>
        <w:rPr>
          <w:rFonts w:ascii="Arial" w:eastAsia="Times New Roman" w:hAnsi="Arial" w:cs="Arial"/>
          <w:color w:val="888888"/>
          <w:szCs w:val="20"/>
        </w:rPr>
      </w:pPr>
    </w:p>
    <w:p w:rsidR="00472FB7" w:rsidRDefault="00472FB7" w:rsidP="001974B0">
      <w:pPr>
        <w:rPr>
          <w:rFonts w:ascii="Arial" w:eastAsia="Times New Roman" w:hAnsi="Arial" w:cs="Arial"/>
          <w:color w:val="888888"/>
          <w:szCs w:val="20"/>
        </w:rPr>
      </w:pPr>
    </w:p>
    <w:p w:rsidR="00472FB7" w:rsidRPr="001974B0" w:rsidRDefault="00472FB7" w:rsidP="001974B0">
      <w:pPr>
        <w:rPr>
          <w:rFonts w:ascii="Arial" w:eastAsia="Times New Roman" w:hAnsi="Arial" w:cs="Arial"/>
          <w:color w:val="888888"/>
          <w:szCs w:val="20"/>
        </w:rPr>
      </w:pPr>
    </w:p>
    <w:p w:rsidR="00A70CF7" w:rsidRPr="001974B0" w:rsidRDefault="00A70CF7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1974B0" w:rsidRPr="001974B0" w:rsidRDefault="001974B0"/>
    <w:sectPr w:rsidR="001974B0" w:rsidRPr="001974B0" w:rsidSect="00A7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9F" w:rsidRDefault="00F4369F" w:rsidP="00373BC3">
      <w:pPr>
        <w:spacing w:after="0" w:line="240" w:lineRule="auto"/>
      </w:pPr>
      <w:r>
        <w:separator/>
      </w:r>
    </w:p>
  </w:endnote>
  <w:endnote w:type="continuationSeparator" w:id="0">
    <w:p w:rsidR="00F4369F" w:rsidRDefault="00F4369F" w:rsidP="0037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9F" w:rsidRDefault="00F4369F" w:rsidP="00373BC3">
      <w:pPr>
        <w:spacing w:after="0" w:line="240" w:lineRule="auto"/>
      </w:pPr>
      <w:r>
        <w:separator/>
      </w:r>
    </w:p>
  </w:footnote>
  <w:footnote w:type="continuationSeparator" w:id="0">
    <w:p w:rsidR="00F4369F" w:rsidRDefault="00F4369F" w:rsidP="0037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62DC"/>
    <w:multiLevelType w:val="hybridMultilevel"/>
    <w:tmpl w:val="B5B6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4B0"/>
    <w:rsid w:val="000E5145"/>
    <w:rsid w:val="001974B0"/>
    <w:rsid w:val="00366504"/>
    <w:rsid w:val="00373BC3"/>
    <w:rsid w:val="00472FB7"/>
    <w:rsid w:val="004C6654"/>
    <w:rsid w:val="00613026"/>
    <w:rsid w:val="0080794C"/>
    <w:rsid w:val="00894E84"/>
    <w:rsid w:val="00A70CF7"/>
    <w:rsid w:val="00AC2882"/>
    <w:rsid w:val="00B6050B"/>
    <w:rsid w:val="00D2090D"/>
    <w:rsid w:val="00D22E35"/>
    <w:rsid w:val="00D77C1F"/>
    <w:rsid w:val="00EA103B"/>
    <w:rsid w:val="00F4369F"/>
    <w:rsid w:val="00F5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974B0"/>
  </w:style>
  <w:style w:type="character" w:customStyle="1" w:styleId="hps">
    <w:name w:val="hps"/>
    <w:basedOn w:val="DefaultParagraphFont"/>
    <w:rsid w:val="001974B0"/>
  </w:style>
  <w:style w:type="character" w:customStyle="1" w:styleId="apple-converted-space">
    <w:name w:val="apple-converted-space"/>
    <w:basedOn w:val="DefaultParagraphFont"/>
    <w:rsid w:val="001974B0"/>
  </w:style>
  <w:style w:type="paragraph" w:styleId="BalloonText">
    <w:name w:val="Balloon Text"/>
    <w:basedOn w:val="Normal"/>
    <w:link w:val="BalloonTextChar"/>
    <w:uiPriority w:val="99"/>
    <w:semiHidden/>
    <w:unhideWhenUsed/>
    <w:rsid w:val="00F5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BC3"/>
  </w:style>
  <w:style w:type="paragraph" w:styleId="Footer">
    <w:name w:val="footer"/>
    <w:basedOn w:val="Normal"/>
    <w:link w:val="FooterChar"/>
    <w:uiPriority w:val="99"/>
    <w:semiHidden/>
    <w:unhideWhenUsed/>
    <w:rsid w:val="0037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BC3"/>
  </w:style>
  <w:style w:type="paragraph" w:styleId="ListParagraph">
    <w:name w:val="List Paragraph"/>
    <w:basedOn w:val="Normal"/>
    <w:uiPriority w:val="34"/>
    <w:qFormat/>
    <w:rsid w:val="00B6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2011-06-15T09:12:00Z</dcterms:created>
  <dcterms:modified xsi:type="dcterms:W3CDTF">2011-06-15T20:22:00Z</dcterms:modified>
</cp:coreProperties>
</file>